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075" w:rsidRPr="00C74507" w:rsidRDefault="00491075" w:rsidP="005A78C2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литературному чтению 3 классы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C74507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C74507">
        <w:rPr>
          <w:rFonts w:ascii="Times New Roman" w:hAnsi="Times New Roman" w:cs="Times New Roman"/>
          <w:sz w:val="24"/>
          <w:szCs w:val="24"/>
        </w:rPr>
        <w:t xml:space="preserve"> литературное чтение</w:t>
      </w:r>
    </w:p>
    <w:p w:rsidR="00491075" w:rsidRPr="00C74507" w:rsidRDefault="00491075" w:rsidP="005A78C2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C7450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федеральным госуда</w:t>
      </w:r>
      <w:r w:rsidRPr="00C74507">
        <w:rPr>
          <w:rFonts w:ascii="Times New Roman" w:hAnsi="Times New Roman" w:cs="Times New Roman"/>
          <w:sz w:val="24"/>
          <w:szCs w:val="24"/>
        </w:rPr>
        <w:t>р</w:t>
      </w:r>
      <w:r w:rsidRPr="00C74507">
        <w:rPr>
          <w:rFonts w:ascii="Times New Roman" w:hAnsi="Times New Roman" w:cs="Times New Roman"/>
          <w:sz w:val="24"/>
          <w:szCs w:val="24"/>
        </w:rPr>
        <w:t>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литературному чт</w:t>
      </w:r>
      <w:r w:rsidRPr="00C74507">
        <w:rPr>
          <w:rFonts w:ascii="Times New Roman" w:hAnsi="Times New Roman" w:cs="Times New Roman"/>
          <w:sz w:val="24"/>
          <w:szCs w:val="24"/>
        </w:rPr>
        <w:t>е</w:t>
      </w:r>
      <w:r w:rsidRPr="00C74507">
        <w:rPr>
          <w:rFonts w:ascii="Times New Roman" w:hAnsi="Times New Roman" w:cs="Times New Roman"/>
          <w:sz w:val="24"/>
          <w:szCs w:val="24"/>
        </w:rPr>
        <w:t>нию</w:t>
      </w:r>
      <w:r w:rsidR="005A78C2" w:rsidRPr="00C74507">
        <w:rPr>
          <w:rFonts w:ascii="Times New Roman" w:hAnsi="Times New Roman" w:cs="Times New Roman"/>
          <w:sz w:val="24"/>
          <w:szCs w:val="24"/>
        </w:rPr>
        <w:t xml:space="preserve">. авторской программы Р.Н. </w:t>
      </w:r>
      <w:proofErr w:type="spellStart"/>
      <w:r w:rsidR="005A78C2" w:rsidRPr="00C74507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5A78C2" w:rsidRPr="00C74507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="005A78C2" w:rsidRPr="00C74507">
        <w:rPr>
          <w:rFonts w:ascii="Times New Roman" w:hAnsi="Times New Roman" w:cs="Times New Roman"/>
          <w:sz w:val="24"/>
          <w:szCs w:val="24"/>
        </w:rPr>
        <w:t>Бунеевой</w:t>
      </w:r>
      <w:proofErr w:type="spellEnd"/>
      <w:r w:rsidR="005A78C2" w:rsidRPr="00C74507">
        <w:rPr>
          <w:rFonts w:ascii="Times New Roman" w:hAnsi="Times New Roman" w:cs="Times New Roman"/>
          <w:sz w:val="24"/>
          <w:szCs w:val="24"/>
        </w:rPr>
        <w:t xml:space="preserve"> (Образовательная система «Школа 2100»).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C74507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B94493" w:rsidRPr="00C74507">
        <w:rPr>
          <w:rFonts w:ascii="Times New Roman" w:hAnsi="Times New Roman" w:cs="Times New Roman"/>
          <w:sz w:val="24"/>
          <w:szCs w:val="24"/>
        </w:rPr>
        <w:t xml:space="preserve">Предметная линия учебников: </w:t>
      </w:r>
      <w:r w:rsidRPr="00C74507">
        <w:rPr>
          <w:rFonts w:ascii="Times New Roman" w:hAnsi="Times New Roman" w:cs="Times New Roman"/>
          <w:sz w:val="24"/>
          <w:szCs w:val="24"/>
        </w:rPr>
        <w:t xml:space="preserve">ОС «Школа 2100» под редакцией Р.Н. </w:t>
      </w:r>
      <w:proofErr w:type="spellStart"/>
      <w:r w:rsidRPr="00C74507">
        <w:rPr>
          <w:rFonts w:ascii="Times New Roman" w:hAnsi="Times New Roman" w:cs="Times New Roman"/>
          <w:sz w:val="24"/>
          <w:szCs w:val="24"/>
        </w:rPr>
        <w:t>Бунеев</w:t>
      </w:r>
      <w:r w:rsidR="00B94493" w:rsidRPr="00C7450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C745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4507">
        <w:rPr>
          <w:rFonts w:ascii="Times New Roman" w:hAnsi="Times New Roman" w:cs="Times New Roman"/>
          <w:sz w:val="24"/>
          <w:szCs w:val="24"/>
        </w:rPr>
        <w:t>Е.В.</w:t>
      </w:r>
      <w:r w:rsidR="00B94493" w:rsidRPr="00C74507">
        <w:rPr>
          <w:rFonts w:ascii="Times New Roman" w:hAnsi="Times New Roman" w:cs="Times New Roman"/>
          <w:sz w:val="24"/>
          <w:szCs w:val="24"/>
        </w:rPr>
        <w:t>Бунеевой</w:t>
      </w:r>
      <w:proofErr w:type="spellEnd"/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C74507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Pr="00C74507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Pr="00C74507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491075" w:rsidRPr="00C74507" w:rsidRDefault="00491075" w:rsidP="005A78C2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C7450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9253BF" w:rsidRPr="00C74507" w:rsidRDefault="009253BF" w:rsidP="00C74507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</w:t>
      </w:r>
      <w:r w:rsidRPr="00C74507">
        <w:rPr>
          <w:rFonts w:ascii="Times New Roman" w:hAnsi="Times New Roman" w:cs="Times New Roman"/>
          <w:sz w:val="24"/>
          <w:szCs w:val="24"/>
        </w:rPr>
        <w:t>а</w:t>
      </w:r>
      <w:r w:rsidRPr="00C74507">
        <w:rPr>
          <w:rFonts w:ascii="Times New Roman" w:hAnsi="Times New Roman" w:cs="Times New Roman"/>
          <w:sz w:val="24"/>
          <w:szCs w:val="24"/>
        </w:rPr>
        <w:t>ния с учетом специфики учебного предмета, курса;</w:t>
      </w:r>
    </w:p>
    <w:p w:rsidR="009253BF" w:rsidRPr="00C74507" w:rsidRDefault="009253BF" w:rsidP="00C74507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9253BF" w:rsidRPr="00C74507" w:rsidRDefault="009253BF" w:rsidP="00C74507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9253BF" w:rsidRPr="00C74507" w:rsidRDefault="009253BF" w:rsidP="00C74507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7450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</w:t>
      </w:r>
      <w:r w:rsidRPr="00C74507">
        <w:rPr>
          <w:rFonts w:ascii="Times New Roman" w:hAnsi="Times New Roman" w:cs="Times New Roman"/>
          <w:sz w:val="24"/>
          <w:szCs w:val="24"/>
        </w:rPr>
        <w:t>е</w:t>
      </w:r>
      <w:r w:rsidRPr="00C74507">
        <w:rPr>
          <w:rFonts w:ascii="Times New Roman" w:hAnsi="Times New Roman" w:cs="Times New Roman"/>
          <w:sz w:val="24"/>
          <w:szCs w:val="24"/>
        </w:rPr>
        <w:t>мы.</w:t>
      </w:r>
    </w:p>
    <w:p w:rsidR="00C66FDB" w:rsidRPr="00C74507" w:rsidRDefault="00C66FDB" w:rsidP="005A78C2">
      <w:pPr>
        <w:spacing w:line="240" w:lineRule="auto"/>
      </w:pPr>
      <w:bookmarkStart w:id="0" w:name="_GoBack"/>
      <w:bookmarkEnd w:id="0"/>
    </w:p>
    <w:sectPr w:rsidR="00C66FDB" w:rsidRPr="00C74507" w:rsidSect="00C74507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504"/>
    <w:multiLevelType w:val="multilevel"/>
    <w:tmpl w:val="50C6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D37412"/>
    <w:multiLevelType w:val="multilevel"/>
    <w:tmpl w:val="556A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B7C0E"/>
    <w:multiLevelType w:val="hybridMultilevel"/>
    <w:tmpl w:val="3D902ADE"/>
    <w:lvl w:ilvl="0" w:tplc="D5A80C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B5423"/>
    <w:multiLevelType w:val="multilevel"/>
    <w:tmpl w:val="044A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075"/>
    <w:rsid w:val="001312CC"/>
    <w:rsid w:val="00491075"/>
    <w:rsid w:val="005A78C2"/>
    <w:rsid w:val="006D0D20"/>
    <w:rsid w:val="009253BF"/>
    <w:rsid w:val="00B94493"/>
    <w:rsid w:val="00BE61F8"/>
    <w:rsid w:val="00C66FDB"/>
    <w:rsid w:val="00C74507"/>
    <w:rsid w:val="00E95148"/>
    <w:rsid w:val="00F9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9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9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№176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5</cp:revision>
  <dcterms:created xsi:type="dcterms:W3CDTF">2020-03-20T10:57:00Z</dcterms:created>
  <dcterms:modified xsi:type="dcterms:W3CDTF">2020-03-23T01:28:00Z</dcterms:modified>
</cp:coreProperties>
</file>